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44" w:rsidRPr="00DA35A9" w:rsidRDefault="002C745D" w:rsidP="004B18B3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A35A9">
        <w:rPr>
          <w:rFonts w:ascii="Arial" w:hAnsi="Arial" w:cs="Arial"/>
          <w:b/>
          <w:bCs/>
          <w:sz w:val="24"/>
          <w:szCs w:val="24"/>
        </w:rPr>
        <w:t xml:space="preserve">Područje vrednovanja kandidata za radno mjesto nastavnik/nastavnica </w:t>
      </w:r>
      <w:r w:rsidR="00DA35A9" w:rsidRPr="00DA35A9">
        <w:rPr>
          <w:rFonts w:ascii="Arial" w:eastAsia="Times New Roman" w:hAnsi="Arial" w:cs="Arial"/>
          <w:b/>
          <w:sz w:val="24"/>
          <w:szCs w:val="24"/>
          <w:lang w:eastAsia="hr-HR"/>
        </w:rPr>
        <w:t>ekonomske skupine</w:t>
      </w:r>
      <w:r w:rsidR="001A11A9" w:rsidRPr="00DA35A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DA35A9" w:rsidRPr="00DA35A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predmeta na </w:t>
      </w:r>
      <w:r w:rsidR="00DA35A9" w:rsidRPr="00DA35A9">
        <w:rPr>
          <w:rFonts w:ascii="Arial" w:hAnsi="Arial" w:cs="Arial"/>
          <w:b/>
          <w:sz w:val="24"/>
          <w:szCs w:val="24"/>
        </w:rPr>
        <w:t xml:space="preserve">neodređeno nepuno radno vrijeme </w:t>
      </w:r>
      <w:r w:rsidR="001A11A9" w:rsidRPr="00DA35A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 natječaju objavljenom </w:t>
      </w:r>
      <w:r w:rsidR="004B18B3" w:rsidRPr="00DA35A9">
        <w:rPr>
          <w:rFonts w:ascii="Arial" w:eastAsia="Times New Roman" w:hAnsi="Arial" w:cs="Arial"/>
          <w:b/>
          <w:sz w:val="24"/>
          <w:szCs w:val="24"/>
          <w:lang w:eastAsia="hr-HR"/>
        </w:rPr>
        <w:t>26</w:t>
      </w:r>
      <w:r w:rsidR="001A11A9" w:rsidRPr="00DA35A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 w:rsidR="004B18B3" w:rsidRPr="00DA35A9">
        <w:rPr>
          <w:rFonts w:ascii="Arial" w:eastAsia="Times New Roman" w:hAnsi="Arial" w:cs="Arial"/>
          <w:b/>
          <w:sz w:val="24"/>
          <w:szCs w:val="24"/>
          <w:lang w:eastAsia="hr-HR"/>
        </w:rPr>
        <w:t>8</w:t>
      </w:r>
      <w:r w:rsidR="001A11A9" w:rsidRPr="00DA35A9">
        <w:rPr>
          <w:rFonts w:ascii="Arial" w:eastAsia="Times New Roman" w:hAnsi="Arial" w:cs="Arial"/>
          <w:b/>
          <w:sz w:val="24"/>
          <w:szCs w:val="24"/>
          <w:lang w:eastAsia="hr-HR"/>
        </w:rPr>
        <w:t>. 202</w:t>
      </w:r>
      <w:r w:rsidR="004B18B3" w:rsidRPr="00DA35A9">
        <w:rPr>
          <w:rFonts w:ascii="Arial" w:eastAsia="Times New Roman" w:hAnsi="Arial" w:cs="Arial"/>
          <w:b/>
          <w:sz w:val="24"/>
          <w:szCs w:val="24"/>
          <w:lang w:eastAsia="hr-HR"/>
        </w:rPr>
        <w:t>1</w:t>
      </w:r>
      <w:r w:rsidR="001A11A9" w:rsidRPr="00DA35A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godine </w:t>
      </w:r>
    </w:p>
    <w:p w:rsidR="00DA35A9" w:rsidRPr="00DA35A9" w:rsidRDefault="00DA35A9" w:rsidP="00323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bookmarkStart w:id="0" w:name="_GoBack"/>
      <w:r w:rsidRPr="00DA35A9">
        <w:rPr>
          <w:rFonts w:ascii="Arial" w:hAnsi="Arial" w:cs="Arial"/>
          <w:bCs/>
        </w:rPr>
        <w:t>Ocjenu sposobnosti kandidata Povjerenstvo utvrđuje putem pisanog i usmenog dijela testiranja.</w:t>
      </w:r>
    </w:p>
    <w:bookmarkEnd w:id="0"/>
    <w:p w:rsidR="00DA35A9" w:rsidRDefault="00DA35A9" w:rsidP="00323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23944" w:rsidRPr="00762207" w:rsidRDefault="00323944" w:rsidP="00323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62207">
        <w:rPr>
          <w:rFonts w:ascii="Arial" w:hAnsi="Arial" w:cs="Arial"/>
          <w:b/>
          <w:bCs/>
        </w:rPr>
        <w:t xml:space="preserve">Pisana provjera kandidata koji ispunjavaju uvjete natječaja: </w:t>
      </w:r>
    </w:p>
    <w:p w:rsidR="00323944" w:rsidRPr="00762207" w:rsidRDefault="00323944" w:rsidP="00323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23944" w:rsidRPr="00C23626" w:rsidRDefault="00323944" w:rsidP="00762207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762207">
        <w:rPr>
          <w:rFonts w:ascii="Arial" w:hAnsi="Arial" w:cs="Arial"/>
        </w:rPr>
        <w:t xml:space="preserve">Poznavanje strukovnih nastavnih sadržaja </w:t>
      </w:r>
      <w:r w:rsidR="00AA0F6F" w:rsidRPr="00C23626">
        <w:rPr>
          <w:rFonts w:ascii="Arial" w:hAnsi="Arial" w:cs="Arial"/>
        </w:rPr>
        <w:t xml:space="preserve">i provjera poznavanja rada na računalu </w:t>
      </w:r>
    </w:p>
    <w:p w:rsidR="00323944" w:rsidRPr="00AA0F6F" w:rsidRDefault="00323944" w:rsidP="00AA0F6F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762207">
        <w:rPr>
          <w:rFonts w:ascii="Arial" w:hAnsi="Arial" w:cs="Arial"/>
        </w:rPr>
        <w:t xml:space="preserve">Pravilnik o načinima, postupcima i elementima vrednovanja učenika u osnovnoj i srednjoj </w:t>
      </w:r>
      <w:r w:rsidRPr="00AA0F6F">
        <w:rPr>
          <w:rFonts w:ascii="Arial" w:hAnsi="Arial" w:cs="Arial"/>
        </w:rPr>
        <w:t xml:space="preserve">školi (praćenje i ocjenjivanje učenika, elementi ocjenjivanja) </w:t>
      </w:r>
    </w:p>
    <w:p w:rsidR="00323944" w:rsidRPr="00AA0F6F" w:rsidRDefault="00323944" w:rsidP="00AA0F6F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762207">
        <w:rPr>
          <w:rFonts w:ascii="Arial" w:hAnsi="Arial" w:cs="Arial"/>
        </w:rPr>
        <w:t>Pravilnik o načinu postupanja odgojno-obrazovnih radnika školskih ustanova u</w:t>
      </w:r>
      <w:r w:rsidR="00AA0F6F">
        <w:rPr>
          <w:rFonts w:ascii="Arial" w:hAnsi="Arial" w:cs="Arial"/>
        </w:rPr>
        <w:t xml:space="preserve"> </w:t>
      </w:r>
      <w:r w:rsidRPr="00AA0F6F">
        <w:rPr>
          <w:rFonts w:ascii="Arial" w:hAnsi="Arial" w:cs="Arial"/>
        </w:rPr>
        <w:t xml:space="preserve">poduzimanju mjera zaštite prava učenika te prijave svakog kršenja tih prava nadležnim tijelima. </w:t>
      </w:r>
    </w:p>
    <w:p w:rsidR="00323944" w:rsidRPr="00762207" w:rsidRDefault="00323944" w:rsidP="00762207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762207">
        <w:rPr>
          <w:rFonts w:ascii="Arial" w:hAnsi="Arial" w:cs="Arial"/>
        </w:rPr>
        <w:t xml:space="preserve">Zakon o odgoju i obrazovanju u osnovnoj i srednjoj školi </w:t>
      </w:r>
    </w:p>
    <w:p w:rsidR="00323944" w:rsidRPr="00762207" w:rsidRDefault="00323944" w:rsidP="00762207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762207">
        <w:rPr>
          <w:rFonts w:ascii="Arial" w:hAnsi="Arial" w:cs="Arial"/>
        </w:rPr>
        <w:t xml:space="preserve">Pravilnik o kriterijima za izricanje pedagoških mjera </w:t>
      </w:r>
    </w:p>
    <w:p w:rsidR="00323944" w:rsidRPr="00762207" w:rsidRDefault="00323944" w:rsidP="00323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3944" w:rsidRPr="00762207" w:rsidRDefault="00323944" w:rsidP="00323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62207">
        <w:rPr>
          <w:rFonts w:ascii="Arial" w:hAnsi="Arial" w:cs="Arial"/>
          <w:b/>
          <w:bCs/>
        </w:rPr>
        <w:t xml:space="preserve">Razgovor (intervju): </w:t>
      </w:r>
    </w:p>
    <w:p w:rsidR="00323944" w:rsidRPr="00762207" w:rsidRDefault="00323944" w:rsidP="00323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23944" w:rsidRPr="00762207" w:rsidRDefault="00323944" w:rsidP="0076220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62207">
        <w:rPr>
          <w:rFonts w:ascii="Arial" w:hAnsi="Arial" w:cs="Arial"/>
        </w:rPr>
        <w:t xml:space="preserve">Priprema za nastavni sat obrade </w:t>
      </w:r>
      <w:r w:rsidRPr="00762207">
        <w:rPr>
          <w:rFonts w:ascii="Arial" w:hAnsi="Arial" w:cs="Arial"/>
          <w:bCs/>
        </w:rPr>
        <w:t>jedne</w:t>
      </w:r>
      <w:r w:rsidRPr="00762207">
        <w:rPr>
          <w:rFonts w:ascii="Arial" w:hAnsi="Arial" w:cs="Arial"/>
          <w:b/>
          <w:bCs/>
        </w:rPr>
        <w:t xml:space="preserve"> </w:t>
      </w:r>
      <w:r w:rsidRPr="00762207">
        <w:rPr>
          <w:rFonts w:ascii="Arial" w:hAnsi="Arial" w:cs="Arial"/>
        </w:rPr>
        <w:t>od navedenih nastavnih tema</w:t>
      </w:r>
      <w:r w:rsidR="00762207" w:rsidRPr="00762207">
        <w:rPr>
          <w:rFonts w:ascii="Arial" w:hAnsi="Arial" w:cs="Arial"/>
        </w:rPr>
        <w:t>:</w:t>
      </w:r>
    </w:p>
    <w:p w:rsidR="00762207" w:rsidRPr="00762207" w:rsidRDefault="00762207" w:rsidP="00762207">
      <w:pPr>
        <w:pStyle w:val="Odlomakpopis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2207" w:rsidRPr="00762207" w:rsidRDefault="00C23626" w:rsidP="00762207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Nastavne teme </w:t>
      </w:r>
      <w:r w:rsidR="00762207" w:rsidRPr="00762207">
        <w:rPr>
          <w:rFonts w:ascii="Arial" w:hAnsi="Arial" w:cs="Arial"/>
        </w:rPr>
        <w:t>iz predmeta KOMPJUTORSKA DAKTILOGRAFIJA</w:t>
      </w:r>
      <w:r w:rsidR="00762207">
        <w:rPr>
          <w:rFonts w:ascii="Arial" w:hAnsi="Arial" w:cs="Arial"/>
        </w:rPr>
        <w:t>:</w:t>
      </w:r>
    </w:p>
    <w:p w:rsidR="00762207" w:rsidRPr="00762207" w:rsidRDefault="00323944" w:rsidP="00323944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62207">
        <w:rPr>
          <w:rFonts w:ascii="Arial" w:hAnsi="Arial" w:cs="Arial"/>
        </w:rPr>
        <w:t xml:space="preserve">Vježbe točnog i pravilnog zahvata na osnovni položaj </w:t>
      </w:r>
    </w:p>
    <w:p w:rsidR="00323944" w:rsidRPr="00762207" w:rsidRDefault="004B18B3" w:rsidP="00323944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62207">
        <w:rPr>
          <w:rFonts w:ascii="Arial" w:hAnsi="Arial" w:cs="Arial"/>
        </w:rPr>
        <w:t xml:space="preserve">Oblikovanje prigodnih poslovnih komunikacija </w:t>
      </w:r>
    </w:p>
    <w:p w:rsidR="00762207" w:rsidRPr="00762207" w:rsidRDefault="00762207" w:rsidP="00762207">
      <w:pPr>
        <w:pStyle w:val="Odlomakpopis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:rsidR="00762207" w:rsidRPr="00762207" w:rsidRDefault="00C23626" w:rsidP="00762207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Nastavne teme </w:t>
      </w:r>
      <w:r w:rsidR="00762207" w:rsidRPr="00762207">
        <w:rPr>
          <w:rFonts w:ascii="Arial" w:hAnsi="Arial" w:cs="Arial"/>
        </w:rPr>
        <w:t>iz predmeta PRAKTIČNA NASTAVA</w:t>
      </w:r>
      <w:r w:rsidR="00762207">
        <w:rPr>
          <w:rFonts w:ascii="Arial" w:hAnsi="Arial" w:cs="Arial"/>
        </w:rPr>
        <w:t>:</w:t>
      </w:r>
    </w:p>
    <w:p w:rsidR="00762207" w:rsidRPr="00762207" w:rsidRDefault="004B18B3" w:rsidP="00762207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62207">
        <w:rPr>
          <w:rFonts w:ascii="Arial" w:hAnsi="Arial" w:cs="Arial"/>
        </w:rPr>
        <w:t xml:space="preserve">Izrada i oblikovanje zapisnika sa sastanka </w:t>
      </w:r>
    </w:p>
    <w:p w:rsidR="00762207" w:rsidRPr="00762207" w:rsidRDefault="00762207" w:rsidP="00762207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Prijepis i oblikovanje teksta</w:t>
      </w:r>
    </w:p>
    <w:p w:rsidR="00762207" w:rsidRPr="00762207" w:rsidRDefault="00762207" w:rsidP="00323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3944" w:rsidRPr="00762207" w:rsidRDefault="00323944" w:rsidP="0076220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62207">
        <w:rPr>
          <w:rFonts w:ascii="Arial" w:hAnsi="Arial" w:cs="Arial"/>
        </w:rPr>
        <w:t>Utvrđivanje znanja, sposobnosti i vještina, interesa, profesionalnih ciljeva i motivacije</w:t>
      </w:r>
    </w:p>
    <w:p w:rsidR="00762207" w:rsidRPr="00762207" w:rsidRDefault="00323944" w:rsidP="00323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62207">
        <w:rPr>
          <w:rFonts w:ascii="Arial" w:hAnsi="Arial" w:cs="Arial"/>
        </w:rPr>
        <w:t xml:space="preserve">      kandidata za rad u školskoj ustanovi</w:t>
      </w:r>
    </w:p>
    <w:p w:rsidR="00762207" w:rsidRPr="00762207" w:rsidRDefault="00762207" w:rsidP="00323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C745D" w:rsidRPr="00762207" w:rsidRDefault="002C745D" w:rsidP="002C74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2C745D" w:rsidRPr="00C23626" w:rsidRDefault="002C745D" w:rsidP="007F1E8F">
      <w:pPr>
        <w:jc w:val="both"/>
        <w:rPr>
          <w:rFonts w:ascii="Arial" w:hAnsi="Arial" w:cs="Arial"/>
          <w:b/>
        </w:rPr>
      </w:pPr>
      <w:r w:rsidRPr="00762207">
        <w:rPr>
          <w:rFonts w:ascii="Arial" w:hAnsi="Arial" w:cs="Arial"/>
          <w:b/>
        </w:rPr>
        <w:t>Pisana provjera kandidata koji ispunjavaju uvjete iz natje</w:t>
      </w:r>
      <w:r w:rsidR="00323944" w:rsidRPr="00762207">
        <w:rPr>
          <w:rFonts w:ascii="Arial" w:hAnsi="Arial" w:cs="Arial"/>
          <w:b/>
        </w:rPr>
        <w:t>čaja za radno mjesto</w:t>
      </w:r>
      <w:r w:rsidR="00323944" w:rsidRPr="00762207">
        <w:rPr>
          <w:rFonts w:ascii="Arial" w:eastAsia="Times New Roman" w:hAnsi="Arial" w:cs="Arial"/>
          <w:b/>
          <w:lang w:eastAsia="hr-HR"/>
        </w:rPr>
        <w:t xml:space="preserve"> EKONOMSKE GRUPE PREDMETA </w:t>
      </w:r>
      <w:r w:rsidR="00323944" w:rsidRPr="00762207">
        <w:rPr>
          <w:rFonts w:ascii="Arial" w:eastAsia="Times New Roman" w:hAnsi="Arial" w:cs="Arial"/>
          <w:lang w:eastAsia="hr-HR"/>
        </w:rPr>
        <w:t>(Kompjutorska daktilografija</w:t>
      </w:r>
      <w:r w:rsidR="00AA0F6F">
        <w:rPr>
          <w:rFonts w:ascii="Arial" w:eastAsia="Times New Roman" w:hAnsi="Arial" w:cs="Arial"/>
          <w:lang w:eastAsia="hr-HR"/>
        </w:rPr>
        <w:t xml:space="preserve"> </w:t>
      </w:r>
      <w:r w:rsidR="00323944" w:rsidRPr="00762207">
        <w:rPr>
          <w:rFonts w:ascii="Arial" w:eastAsia="Times New Roman" w:hAnsi="Arial" w:cs="Arial"/>
          <w:lang w:eastAsia="hr-HR"/>
        </w:rPr>
        <w:t>i Praktična nastava</w:t>
      </w:r>
      <w:r w:rsidR="00323944" w:rsidRPr="00762207">
        <w:rPr>
          <w:rFonts w:ascii="Arial" w:eastAsia="Times New Roman" w:hAnsi="Arial" w:cs="Arial"/>
          <w:b/>
          <w:lang w:eastAsia="hr-HR"/>
        </w:rPr>
        <w:t>)</w:t>
      </w:r>
      <w:r w:rsidR="00323944" w:rsidRPr="00762207">
        <w:rPr>
          <w:rFonts w:ascii="Arial" w:hAnsi="Arial" w:cs="Arial"/>
          <w:b/>
        </w:rPr>
        <w:t xml:space="preserve">  obavit </w:t>
      </w:r>
      <w:r w:rsidR="00323944" w:rsidRPr="00C23626">
        <w:rPr>
          <w:rFonts w:ascii="Arial" w:hAnsi="Arial" w:cs="Arial"/>
          <w:b/>
        </w:rPr>
        <w:t>će se u  utorak</w:t>
      </w:r>
      <w:r w:rsidRPr="00C23626">
        <w:rPr>
          <w:rFonts w:ascii="Arial" w:hAnsi="Arial" w:cs="Arial"/>
          <w:b/>
        </w:rPr>
        <w:t xml:space="preserve"> </w:t>
      </w:r>
      <w:r w:rsidR="00AA0F6F" w:rsidRPr="00C23626">
        <w:rPr>
          <w:rFonts w:ascii="Arial" w:hAnsi="Arial" w:cs="Arial"/>
          <w:b/>
        </w:rPr>
        <w:t>7</w:t>
      </w:r>
      <w:r w:rsidR="00323944" w:rsidRPr="00C23626">
        <w:rPr>
          <w:rFonts w:ascii="Arial" w:hAnsi="Arial" w:cs="Arial"/>
          <w:b/>
        </w:rPr>
        <w:t>. 9.  2020</w:t>
      </w:r>
      <w:r w:rsidRPr="00C23626">
        <w:rPr>
          <w:rFonts w:ascii="Arial" w:hAnsi="Arial" w:cs="Arial"/>
          <w:b/>
        </w:rPr>
        <w:t xml:space="preserve">. godine u </w:t>
      </w:r>
      <w:r w:rsidR="00323944" w:rsidRPr="00C23626">
        <w:rPr>
          <w:rFonts w:ascii="Arial" w:hAnsi="Arial" w:cs="Arial"/>
          <w:b/>
        </w:rPr>
        <w:t xml:space="preserve">učionici br. </w:t>
      </w:r>
      <w:r w:rsidR="00C23626" w:rsidRPr="00C23626">
        <w:rPr>
          <w:rFonts w:ascii="Arial" w:hAnsi="Arial" w:cs="Arial"/>
          <w:b/>
        </w:rPr>
        <w:t>19</w:t>
      </w:r>
      <w:r w:rsidR="007F1E8F" w:rsidRPr="00C23626">
        <w:rPr>
          <w:rFonts w:ascii="Arial" w:hAnsi="Arial" w:cs="Arial"/>
          <w:b/>
        </w:rPr>
        <w:t xml:space="preserve"> s</w:t>
      </w:r>
      <w:r w:rsidR="00323944" w:rsidRPr="00C23626">
        <w:rPr>
          <w:rFonts w:ascii="Arial" w:hAnsi="Arial" w:cs="Arial"/>
          <w:b/>
        </w:rPr>
        <w:t xml:space="preserve"> početkom u </w:t>
      </w:r>
      <w:r w:rsidR="00AA0F6F" w:rsidRPr="00C23626">
        <w:rPr>
          <w:rFonts w:ascii="Arial" w:hAnsi="Arial" w:cs="Arial"/>
          <w:b/>
        </w:rPr>
        <w:t>13,</w:t>
      </w:r>
      <w:r w:rsidR="00C23626">
        <w:rPr>
          <w:rFonts w:ascii="Arial" w:hAnsi="Arial" w:cs="Arial"/>
          <w:b/>
        </w:rPr>
        <w:t>3</w:t>
      </w:r>
      <w:r w:rsidR="00AA0F6F" w:rsidRPr="00C23626">
        <w:rPr>
          <w:rFonts w:ascii="Arial" w:hAnsi="Arial" w:cs="Arial"/>
          <w:b/>
        </w:rPr>
        <w:t>0</w:t>
      </w:r>
      <w:r w:rsidRPr="00C23626">
        <w:rPr>
          <w:rFonts w:ascii="Arial" w:hAnsi="Arial" w:cs="Arial"/>
          <w:b/>
        </w:rPr>
        <w:t xml:space="preserve"> sati. </w:t>
      </w:r>
    </w:p>
    <w:p w:rsidR="002C745D" w:rsidRPr="00C23626" w:rsidRDefault="002C745D" w:rsidP="002C745D">
      <w:pPr>
        <w:jc w:val="both"/>
        <w:rPr>
          <w:rFonts w:ascii="Arial" w:hAnsi="Arial" w:cs="Arial"/>
          <w:b/>
          <w:sz w:val="20"/>
          <w:szCs w:val="20"/>
        </w:rPr>
      </w:pPr>
      <w:r w:rsidRPr="00762207">
        <w:rPr>
          <w:rFonts w:ascii="Arial" w:hAnsi="Arial" w:cs="Arial"/>
          <w:b/>
        </w:rPr>
        <w:t xml:space="preserve">Za kandidate koji zadovolje pisani dio ispita (prvih pet rangiranih kandidata) obavit će se intervju (usmeni dio testiranja) </w:t>
      </w:r>
      <w:r w:rsidRPr="00C23626">
        <w:rPr>
          <w:rFonts w:ascii="Arial" w:hAnsi="Arial" w:cs="Arial"/>
          <w:b/>
        </w:rPr>
        <w:t xml:space="preserve">u </w:t>
      </w:r>
      <w:r w:rsidR="00AA0F6F" w:rsidRPr="00C23626">
        <w:rPr>
          <w:rFonts w:ascii="Arial" w:hAnsi="Arial" w:cs="Arial"/>
          <w:b/>
        </w:rPr>
        <w:t>srijedu</w:t>
      </w:r>
      <w:r w:rsidR="00323944" w:rsidRPr="00C23626">
        <w:rPr>
          <w:rFonts w:ascii="Arial" w:hAnsi="Arial" w:cs="Arial"/>
          <w:b/>
        </w:rPr>
        <w:t xml:space="preserve"> </w:t>
      </w:r>
      <w:r w:rsidR="00AA0F6F" w:rsidRPr="00C23626">
        <w:rPr>
          <w:rFonts w:ascii="Arial" w:hAnsi="Arial" w:cs="Arial"/>
          <w:b/>
        </w:rPr>
        <w:t>8</w:t>
      </w:r>
      <w:r w:rsidR="00323944" w:rsidRPr="00C23626">
        <w:rPr>
          <w:rFonts w:ascii="Arial" w:hAnsi="Arial" w:cs="Arial"/>
          <w:b/>
        </w:rPr>
        <w:t>. 9. 2020</w:t>
      </w:r>
      <w:r w:rsidRPr="00C23626">
        <w:rPr>
          <w:rFonts w:ascii="Arial" w:hAnsi="Arial" w:cs="Arial"/>
          <w:b/>
        </w:rPr>
        <w:t>. godine u šk</w:t>
      </w:r>
      <w:r w:rsidR="00323944" w:rsidRPr="00C23626">
        <w:rPr>
          <w:rFonts w:ascii="Arial" w:hAnsi="Arial" w:cs="Arial"/>
          <w:b/>
        </w:rPr>
        <w:t>olskoj knjižnici s početkom u 1</w:t>
      </w:r>
      <w:r w:rsidR="00AA0F6F" w:rsidRPr="00C23626">
        <w:rPr>
          <w:rFonts w:ascii="Arial" w:hAnsi="Arial" w:cs="Arial"/>
          <w:b/>
        </w:rPr>
        <w:t>0</w:t>
      </w:r>
      <w:r w:rsidR="00323944" w:rsidRPr="00C23626">
        <w:rPr>
          <w:rFonts w:ascii="Arial" w:hAnsi="Arial" w:cs="Arial"/>
          <w:b/>
        </w:rPr>
        <w:t>,00</w:t>
      </w:r>
      <w:r w:rsidRPr="00C23626">
        <w:rPr>
          <w:rFonts w:ascii="Arial" w:hAnsi="Arial" w:cs="Arial"/>
          <w:b/>
        </w:rPr>
        <w:t xml:space="preserve"> sati.  </w:t>
      </w:r>
    </w:p>
    <w:p w:rsidR="002C745D" w:rsidRPr="00762207" w:rsidRDefault="002C745D" w:rsidP="002C745D">
      <w:pPr>
        <w:pStyle w:val="Default"/>
        <w:rPr>
          <w:rFonts w:ascii="Arial" w:hAnsi="Arial" w:cs="Arial"/>
          <w:color w:val="FF0000"/>
          <w:sz w:val="20"/>
          <w:szCs w:val="20"/>
        </w:rPr>
      </w:pPr>
    </w:p>
    <w:p w:rsidR="00962F41" w:rsidRPr="00762207" w:rsidRDefault="00962F41">
      <w:pPr>
        <w:rPr>
          <w:rFonts w:ascii="Arial" w:hAnsi="Arial" w:cs="Arial"/>
        </w:rPr>
      </w:pPr>
    </w:p>
    <w:sectPr w:rsidR="00962F41" w:rsidRPr="0076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D4327"/>
    <w:multiLevelType w:val="hybridMultilevel"/>
    <w:tmpl w:val="F58A322A"/>
    <w:lvl w:ilvl="0" w:tplc="7DA0FFC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C0FF3"/>
    <w:multiLevelType w:val="hybridMultilevel"/>
    <w:tmpl w:val="31F4B56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827DB"/>
    <w:multiLevelType w:val="hybridMultilevel"/>
    <w:tmpl w:val="098ED308"/>
    <w:lvl w:ilvl="0" w:tplc="B414E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5053D"/>
    <w:multiLevelType w:val="hybridMultilevel"/>
    <w:tmpl w:val="05029192"/>
    <w:lvl w:ilvl="0" w:tplc="1BC4A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84F0C"/>
    <w:multiLevelType w:val="hybridMultilevel"/>
    <w:tmpl w:val="8AFC5278"/>
    <w:lvl w:ilvl="0" w:tplc="7DA0FFC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D768C"/>
    <w:multiLevelType w:val="hybridMultilevel"/>
    <w:tmpl w:val="EA08BB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39"/>
    <w:rsid w:val="000D5A7C"/>
    <w:rsid w:val="00154039"/>
    <w:rsid w:val="001A11A9"/>
    <w:rsid w:val="002C745D"/>
    <w:rsid w:val="00323944"/>
    <w:rsid w:val="004B18B3"/>
    <w:rsid w:val="00542AD2"/>
    <w:rsid w:val="0058236B"/>
    <w:rsid w:val="00762207"/>
    <w:rsid w:val="007F1E8F"/>
    <w:rsid w:val="00962F41"/>
    <w:rsid w:val="00AA0F6F"/>
    <w:rsid w:val="00C210A6"/>
    <w:rsid w:val="00C23626"/>
    <w:rsid w:val="00D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50EF"/>
  <w15:chartTrackingRefBased/>
  <w15:docId w15:val="{03B59FC2-5B1F-4AC6-A9FA-C86AC6FF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C7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4B1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2021-09-01T09:51:00Z</dcterms:created>
  <dcterms:modified xsi:type="dcterms:W3CDTF">2021-09-01T09:53:00Z</dcterms:modified>
</cp:coreProperties>
</file>